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63" w:rsidRPr="00F55FA8" w:rsidRDefault="00DA73B0" w:rsidP="00820B63">
      <w:pPr>
        <w:spacing w:after="0" w:line="240" w:lineRule="auto"/>
        <w:jc w:val="center"/>
        <w:rPr>
          <w:rFonts w:ascii="Times New Roman" w:hAnsi="Times New Roman" w:cs="Times New Roman"/>
          <w:b/>
          <w:color w:val="222222"/>
          <w:sz w:val="28"/>
          <w:szCs w:val="28"/>
          <w:shd w:val="clear" w:color="auto" w:fill="FFFFFF"/>
        </w:rPr>
      </w:pPr>
      <w:bookmarkStart w:id="0" w:name="_GoBack"/>
      <w:bookmarkEnd w:id="0"/>
      <w:r>
        <w:rPr>
          <w:rFonts w:ascii="Times New Roman" w:hAnsi="Times New Roman" w:cs="Times New Roman"/>
          <w:b/>
          <w:color w:val="222222"/>
          <w:sz w:val="28"/>
          <w:szCs w:val="28"/>
          <w:shd w:val="clear" w:color="auto" w:fill="FFFFFF"/>
        </w:rPr>
        <w:t xml:space="preserve">Инструкции по проведению выставки </w:t>
      </w:r>
      <w:r w:rsidR="00B91984">
        <w:rPr>
          <w:rFonts w:ascii="Times New Roman" w:hAnsi="Times New Roman" w:cs="Times New Roman"/>
          <w:b/>
          <w:color w:val="222222"/>
          <w:sz w:val="28"/>
          <w:szCs w:val="28"/>
          <w:shd w:val="clear" w:color="auto" w:fill="FFFFFF"/>
        </w:rPr>
        <w:t>семестровых работ студентов</w:t>
      </w:r>
      <w:r w:rsidR="00820B63" w:rsidRPr="00F55FA8">
        <w:rPr>
          <w:rFonts w:ascii="Times New Roman" w:hAnsi="Times New Roman" w:cs="Times New Roman"/>
          <w:b/>
          <w:color w:val="222222"/>
          <w:sz w:val="28"/>
          <w:szCs w:val="28"/>
          <w:shd w:val="clear" w:color="auto" w:fill="FFFFFF"/>
        </w:rPr>
        <w:t xml:space="preserve"> специальностей «5В</w:t>
      </w:r>
      <w:r w:rsidR="00C44A52" w:rsidRPr="00F55FA8">
        <w:rPr>
          <w:rFonts w:ascii="Times New Roman" w:hAnsi="Times New Roman" w:cs="Times New Roman"/>
          <w:b/>
          <w:color w:val="222222"/>
          <w:sz w:val="28"/>
          <w:szCs w:val="28"/>
          <w:shd w:val="clear" w:color="auto" w:fill="FFFFFF"/>
        </w:rPr>
        <w:t>042100</w:t>
      </w:r>
      <w:r w:rsidR="00820B63" w:rsidRPr="00F55FA8">
        <w:rPr>
          <w:rFonts w:ascii="Times New Roman" w:hAnsi="Times New Roman" w:cs="Times New Roman"/>
          <w:b/>
          <w:color w:val="222222"/>
          <w:sz w:val="28"/>
          <w:szCs w:val="28"/>
          <w:shd w:val="clear" w:color="auto" w:fill="FFFFFF"/>
        </w:rPr>
        <w:t>-Дизайн»</w:t>
      </w:r>
      <w:r w:rsidR="00C44A52" w:rsidRPr="00F55FA8">
        <w:rPr>
          <w:rFonts w:ascii="Times New Roman" w:hAnsi="Times New Roman" w:cs="Times New Roman"/>
          <w:b/>
          <w:color w:val="222222"/>
          <w:sz w:val="28"/>
          <w:szCs w:val="28"/>
          <w:shd w:val="clear" w:color="auto" w:fill="FFFFFF"/>
        </w:rPr>
        <w:t>, «6М042100-Дизайн»</w:t>
      </w:r>
      <w:r w:rsidR="00820B63" w:rsidRPr="00F55FA8">
        <w:rPr>
          <w:rFonts w:ascii="Times New Roman" w:hAnsi="Times New Roman" w:cs="Times New Roman"/>
          <w:b/>
          <w:color w:val="222222"/>
          <w:sz w:val="28"/>
          <w:szCs w:val="28"/>
          <w:shd w:val="clear" w:color="auto" w:fill="FFFFFF"/>
        </w:rPr>
        <w:t xml:space="preserve"> </w:t>
      </w:r>
    </w:p>
    <w:p w:rsidR="00F6554D" w:rsidRPr="00F55FA8" w:rsidRDefault="00820B63" w:rsidP="00F6554D">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и образовател</w:t>
      </w:r>
      <w:r w:rsidR="00C44A52" w:rsidRPr="00F55FA8">
        <w:rPr>
          <w:rFonts w:ascii="Times New Roman" w:hAnsi="Times New Roman" w:cs="Times New Roman"/>
          <w:b/>
          <w:color w:val="222222"/>
          <w:sz w:val="28"/>
          <w:szCs w:val="28"/>
          <w:shd w:val="clear" w:color="auto" w:fill="FFFFFF"/>
        </w:rPr>
        <w:t>ьной программы «6В02102-Дизайн», «7М02102-Дизайн»</w:t>
      </w:r>
    </w:p>
    <w:p w:rsidR="00A14162" w:rsidRPr="00F55FA8" w:rsidRDefault="00DE741E" w:rsidP="00820B63">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факультет</w:t>
      </w:r>
      <w:r w:rsidR="00820B63" w:rsidRPr="00F55FA8">
        <w:rPr>
          <w:rFonts w:ascii="Times New Roman" w:hAnsi="Times New Roman" w:cs="Times New Roman"/>
          <w:b/>
          <w:color w:val="222222"/>
          <w:sz w:val="28"/>
          <w:szCs w:val="28"/>
          <w:shd w:val="clear" w:color="auto" w:fill="FFFFFF"/>
        </w:rPr>
        <w:t>а</w:t>
      </w:r>
      <w:r w:rsidR="001A577C" w:rsidRPr="00F55FA8">
        <w:rPr>
          <w:rFonts w:ascii="Times New Roman" w:hAnsi="Times New Roman" w:cs="Times New Roman"/>
          <w:b/>
          <w:color w:val="222222"/>
          <w:sz w:val="28"/>
          <w:szCs w:val="28"/>
          <w:shd w:val="clear" w:color="auto" w:fill="FFFFFF"/>
        </w:rPr>
        <w:t xml:space="preserve"> журналистики</w:t>
      </w:r>
    </w:p>
    <w:p w:rsidR="00820B63" w:rsidRPr="00F55FA8" w:rsidRDefault="00820B63" w:rsidP="001A577C">
      <w:pPr>
        <w:spacing w:after="0" w:line="240" w:lineRule="auto"/>
        <w:jc w:val="center"/>
        <w:rPr>
          <w:rFonts w:ascii="Times New Roman" w:hAnsi="Times New Roman" w:cs="Times New Roman"/>
          <w:b/>
          <w:color w:val="222222"/>
          <w:sz w:val="28"/>
          <w:szCs w:val="28"/>
          <w:shd w:val="clear" w:color="auto" w:fill="FFFFFF"/>
        </w:rPr>
      </w:pPr>
    </w:p>
    <w:p w:rsidR="00820B63" w:rsidRPr="00F55FA8" w:rsidRDefault="008F2D00" w:rsidP="000215C6">
      <w:pPr>
        <w:spacing w:after="0" w:line="240" w:lineRule="auto"/>
        <w:ind w:firstLine="567"/>
        <w:jc w:val="both"/>
        <w:rPr>
          <w:rFonts w:ascii="Times New Roman" w:hAnsi="Times New Roman" w:cs="Times New Roman"/>
          <w:color w:val="000000" w:themeColor="text1"/>
          <w:sz w:val="28"/>
          <w:szCs w:val="28"/>
          <w:shd w:val="clear" w:color="auto" w:fill="FFFFFF"/>
        </w:rPr>
      </w:pPr>
      <w:r w:rsidRPr="00F55FA8">
        <w:rPr>
          <w:rFonts w:ascii="Times New Roman" w:hAnsi="Times New Roman" w:cs="Times New Roman"/>
          <w:color w:val="000000" w:themeColor="text1"/>
          <w:sz w:val="28"/>
          <w:szCs w:val="28"/>
          <w:shd w:val="clear" w:color="auto" w:fill="FFFFFF"/>
        </w:rPr>
        <w:t xml:space="preserve">Критерием </w:t>
      </w:r>
      <w:r w:rsidR="00F6554D" w:rsidRPr="00F55FA8">
        <w:rPr>
          <w:rFonts w:ascii="Times New Roman" w:hAnsi="Times New Roman" w:cs="Times New Roman"/>
          <w:color w:val="000000" w:themeColor="text1"/>
          <w:sz w:val="28"/>
          <w:szCs w:val="28"/>
          <w:shd w:val="clear" w:color="auto" w:fill="FFFFFF"/>
        </w:rPr>
        <w:t>оценивания результатов обучения</w:t>
      </w:r>
      <w:r w:rsidRPr="00F55FA8">
        <w:rPr>
          <w:rFonts w:ascii="Times New Roman" w:hAnsi="Times New Roman" w:cs="Times New Roman"/>
          <w:color w:val="000000" w:themeColor="text1"/>
          <w:sz w:val="28"/>
          <w:szCs w:val="28"/>
          <w:shd w:val="clear" w:color="auto" w:fill="FFFFFF"/>
        </w:rPr>
        <w:t xml:space="preserve"> </w:t>
      </w:r>
      <w:r w:rsidR="002314A0" w:rsidRPr="00F55FA8">
        <w:rPr>
          <w:rFonts w:ascii="Times New Roman" w:hAnsi="Times New Roman" w:cs="Times New Roman"/>
          <w:color w:val="000000" w:themeColor="text1"/>
          <w:sz w:val="28"/>
          <w:szCs w:val="28"/>
          <w:shd w:val="clear" w:color="auto" w:fill="FFFFFF"/>
        </w:rPr>
        <w:t>должны</w:t>
      </w:r>
      <w:r w:rsidR="00F6554D" w:rsidRPr="00F55FA8">
        <w:rPr>
          <w:rFonts w:ascii="Times New Roman" w:hAnsi="Times New Roman" w:cs="Times New Roman"/>
          <w:color w:val="000000" w:themeColor="text1"/>
          <w:sz w:val="28"/>
          <w:szCs w:val="28"/>
          <w:shd w:val="clear" w:color="auto" w:fill="FFFFFF"/>
        </w:rPr>
        <w:t xml:space="preserve"> быть</w:t>
      </w:r>
      <w:r w:rsidRPr="00F55FA8">
        <w:rPr>
          <w:rFonts w:ascii="Times New Roman" w:hAnsi="Times New Roman" w:cs="Times New Roman"/>
          <w:color w:val="000000" w:themeColor="text1"/>
          <w:sz w:val="28"/>
          <w:szCs w:val="28"/>
          <w:shd w:val="clear" w:color="auto" w:fill="FFFFFF"/>
        </w:rPr>
        <w:t xml:space="preserve"> демонстрация </w:t>
      </w:r>
      <w:r w:rsidR="00F6554D" w:rsidRPr="00F55FA8">
        <w:rPr>
          <w:rFonts w:ascii="Times New Roman" w:hAnsi="Times New Roman" w:cs="Times New Roman"/>
          <w:color w:val="000000" w:themeColor="text1"/>
          <w:sz w:val="28"/>
          <w:szCs w:val="28"/>
          <w:shd w:val="clear" w:color="auto" w:fill="FFFFFF"/>
        </w:rPr>
        <w:t>дизайнерского</w:t>
      </w:r>
      <w:r w:rsidRPr="00F55FA8">
        <w:rPr>
          <w:rFonts w:ascii="Times New Roman" w:hAnsi="Times New Roman" w:cs="Times New Roman"/>
          <w:color w:val="000000" w:themeColor="text1"/>
          <w:sz w:val="28"/>
          <w:szCs w:val="28"/>
          <w:shd w:val="clear" w:color="auto" w:fill="FFFFFF"/>
        </w:rPr>
        <w:t xml:space="preserve"> таланта, общего уровня культурной грамотности, способности к творческому развитию и </w:t>
      </w:r>
      <w:r w:rsidR="00F6554D" w:rsidRPr="00F55FA8">
        <w:rPr>
          <w:rFonts w:ascii="Times New Roman" w:hAnsi="Times New Roman" w:cs="Times New Roman"/>
          <w:color w:val="000000" w:themeColor="text1"/>
          <w:sz w:val="28"/>
          <w:szCs w:val="28"/>
          <w:shd w:val="clear" w:color="auto" w:fill="FFFFFF"/>
        </w:rPr>
        <w:t>практическому</w:t>
      </w:r>
      <w:r w:rsidRPr="00F55FA8">
        <w:rPr>
          <w:rFonts w:ascii="Times New Roman" w:hAnsi="Times New Roman" w:cs="Times New Roman"/>
          <w:color w:val="000000" w:themeColor="text1"/>
          <w:sz w:val="28"/>
          <w:szCs w:val="28"/>
          <w:shd w:val="clear" w:color="auto" w:fill="FFFFFF"/>
        </w:rPr>
        <w:t xml:space="preserve"> отражению собственной работы. </w:t>
      </w:r>
    </w:p>
    <w:p w:rsidR="00B50E68" w:rsidRDefault="00C44A52" w:rsidP="00562F4B">
      <w:pPr>
        <w:spacing w:after="0" w:line="240" w:lineRule="auto"/>
        <w:ind w:firstLine="567"/>
        <w:jc w:val="both"/>
        <w:rPr>
          <w:rFonts w:ascii="Times New Roman" w:hAnsi="Times New Roman" w:cs="Times New Roman"/>
          <w:sz w:val="28"/>
          <w:szCs w:val="28"/>
        </w:rPr>
      </w:pPr>
      <w:r w:rsidRPr="00F55FA8">
        <w:rPr>
          <w:rFonts w:ascii="Times New Roman" w:hAnsi="Times New Roman" w:cs="Times New Roman"/>
          <w:sz w:val="28"/>
          <w:szCs w:val="28"/>
        </w:rPr>
        <w:t>О</w:t>
      </w:r>
      <w:r w:rsidR="000215C6" w:rsidRPr="00F55FA8">
        <w:rPr>
          <w:rFonts w:ascii="Times New Roman" w:hAnsi="Times New Roman" w:cs="Times New Roman"/>
          <w:sz w:val="28"/>
          <w:szCs w:val="28"/>
        </w:rPr>
        <w:t xml:space="preserve">пределение результатов обучения </w:t>
      </w:r>
      <w:r w:rsidR="00F55FA8" w:rsidRPr="00F55FA8">
        <w:rPr>
          <w:rFonts w:ascii="Times New Roman" w:hAnsi="Times New Roman" w:cs="Times New Roman"/>
          <w:color w:val="222222"/>
          <w:sz w:val="28"/>
          <w:szCs w:val="28"/>
          <w:shd w:val="clear" w:color="auto" w:fill="FFFFFF"/>
        </w:rPr>
        <w:t>студентов специальностей «5В042100-Дизайн», «6М042100-Дизайн» и образовательной программы «6В02102-Дизайн», «7М02102-Дизайн»</w:t>
      </w:r>
      <w:r w:rsidR="00F55FA8" w:rsidRPr="00F55FA8">
        <w:rPr>
          <w:rFonts w:ascii="Times New Roman" w:hAnsi="Times New Roman" w:cs="Times New Roman"/>
          <w:sz w:val="28"/>
          <w:szCs w:val="28"/>
        </w:rPr>
        <w:t xml:space="preserve"> </w:t>
      </w:r>
      <w:r w:rsidR="00F55FA8" w:rsidRPr="00F55FA8">
        <w:rPr>
          <w:rFonts w:ascii="Times New Roman" w:hAnsi="Times New Roman" w:cs="Times New Roman"/>
          <w:color w:val="000000" w:themeColor="text1"/>
          <w:sz w:val="28"/>
          <w:szCs w:val="28"/>
          <w:shd w:val="clear" w:color="auto" w:fill="FFFFFF"/>
        </w:rPr>
        <w:t xml:space="preserve">возможно в </w:t>
      </w:r>
      <w:r w:rsidR="00F55FA8" w:rsidRPr="00F55FA8">
        <w:rPr>
          <w:rFonts w:ascii="Times New Roman" w:hAnsi="Times New Roman" w:cs="Times New Roman"/>
          <w:sz w:val="28"/>
          <w:szCs w:val="28"/>
        </w:rPr>
        <w:t xml:space="preserve">формате </w:t>
      </w:r>
      <w:r w:rsidR="00A531F7">
        <w:rPr>
          <w:rFonts w:ascii="Times New Roman" w:hAnsi="Times New Roman" w:cs="Times New Roman"/>
          <w:sz w:val="28"/>
          <w:szCs w:val="28"/>
          <w:lang w:val="kk-KZ"/>
        </w:rPr>
        <w:t>выставки</w:t>
      </w:r>
      <w:r w:rsidR="00DE0345">
        <w:rPr>
          <w:rFonts w:ascii="Times New Roman" w:hAnsi="Times New Roman" w:cs="Times New Roman"/>
          <w:sz w:val="28"/>
          <w:szCs w:val="28"/>
          <w:lang w:val="kk-KZ"/>
        </w:rPr>
        <w:t>-презентации</w:t>
      </w:r>
      <w:r w:rsidR="00A531F7">
        <w:rPr>
          <w:rFonts w:ascii="Times New Roman" w:hAnsi="Times New Roman" w:cs="Times New Roman"/>
          <w:sz w:val="28"/>
          <w:szCs w:val="28"/>
          <w:lang w:val="kk-KZ"/>
        </w:rPr>
        <w:t xml:space="preserve"> творческих работ</w:t>
      </w:r>
      <w:r w:rsidR="00F55FA8" w:rsidRPr="00F55FA8">
        <w:rPr>
          <w:rFonts w:ascii="Times New Roman" w:hAnsi="Times New Roman" w:cs="Times New Roman"/>
          <w:sz w:val="28"/>
          <w:szCs w:val="28"/>
        </w:rPr>
        <w:t xml:space="preserve"> </w:t>
      </w:r>
      <w:r w:rsidR="00DA3734">
        <w:rPr>
          <w:rFonts w:ascii="Times New Roman" w:hAnsi="Times New Roman" w:cs="Times New Roman"/>
          <w:sz w:val="28"/>
          <w:szCs w:val="28"/>
        </w:rPr>
        <w:t>(</w:t>
      </w:r>
      <w:r w:rsidR="00A531F7">
        <w:rPr>
          <w:rFonts w:ascii="Times New Roman" w:hAnsi="Times New Roman" w:cs="Times New Roman"/>
          <w:sz w:val="28"/>
          <w:szCs w:val="28"/>
        </w:rPr>
        <w:t>композиции/проектов/рисунков)</w:t>
      </w:r>
      <w:r w:rsidR="00C54768">
        <w:rPr>
          <w:rFonts w:ascii="Times New Roman" w:hAnsi="Times New Roman" w:cs="Times New Roman"/>
          <w:sz w:val="28"/>
          <w:szCs w:val="28"/>
        </w:rPr>
        <w:t>, созданных в течение семестра обучающимися и представленных экзаменац</w:t>
      </w:r>
      <w:r w:rsidR="004D0AD0">
        <w:rPr>
          <w:rFonts w:ascii="Times New Roman" w:hAnsi="Times New Roman" w:cs="Times New Roman"/>
          <w:sz w:val="28"/>
          <w:szCs w:val="28"/>
        </w:rPr>
        <w:t>ионной комиссии на рассмотрение.</w:t>
      </w:r>
    </w:p>
    <w:p w:rsidR="004E0D2F" w:rsidRDefault="004E0D2F" w:rsidP="00562F4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Дисциплина: </w:t>
      </w:r>
      <w:r w:rsidRPr="004E0D2F">
        <w:rPr>
          <w:rFonts w:ascii="Times New Roman" w:hAnsi="Times New Roman" w:cs="Times New Roman"/>
          <w:b/>
          <w:sz w:val="28"/>
          <w:szCs w:val="28"/>
          <w:lang w:val="kk-KZ"/>
        </w:rPr>
        <w:t>«</w:t>
      </w:r>
      <w:r w:rsidR="001D6D4D">
        <w:rPr>
          <w:rFonts w:ascii="Times New Roman" w:hAnsi="Times New Roman" w:cs="Times New Roman"/>
          <w:b/>
          <w:color w:val="27417F"/>
          <w:sz w:val="28"/>
          <w:szCs w:val="28"/>
          <w:shd w:val="clear" w:color="auto" w:fill="D9E8FB"/>
        </w:rPr>
        <w:t>Цветная графика</w:t>
      </w:r>
      <w:r w:rsidRPr="004E0D2F">
        <w:rPr>
          <w:rFonts w:ascii="Times New Roman" w:hAnsi="Times New Roman" w:cs="Times New Roman"/>
          <w:b/>
          <w:sz w:val="28"/>
          <w:szCs w:val="28"/>
          <w:lang w:val="kk-KZ"/>
        </w:rPr>
        <w:t>»</w:t>
      </w:r>
    </w:p>
    <w:p w:rsidR="004E0D2F" w:rsidRDefault="004E0D2F" w:rsidP="00562F4B">
      <w:pPr>
        <w:spacing w:after="0" w:line="240" w:lineRule="auto"/>
        <w:ind w:firstLine="567"/>
        <w:jc w:val="both"/>
        <w:rPr>
          <w:rFonts w:ascii="Times New Roman" w:hAnsi="Times New Roman" w:cs="Times New Roman"/>
          <w:i/>
          <w:sz w:val="28"/>
          <w:szCs w:val="28"/>
          <w:lang w:val="kk-KZ"/>
        </w:rPr>
      </w:pPr>
      <w:r w:rsidRPr="004E0D2F">
        <w:rPr>
          <w:rFonts w:ascii="Times New Roman" w:hAnsi="Times New Roman" w:cs="Times New Roman"/>
          <w:sz w:val="28"/>
          <w:szCs w:val="28"/>
          <w:lang w:val="kk-KZ"/>
        </w:rPr>
        <w:t>Задание</w:t>
      </w:r>
      <w:r>
        <w:rPr>
          <w:rFonts w:ascii="Times New Roman" w:hAnsi="Times New Roman" w:cs="Times New Roman"/>
          <w:sz w:val="28"/>
          <w:szCs w:val="28"/>
          <w:lang w:val="kk-KZ"/>
        </w:rPr>
        <w:t xml:space="preserve">:        </w:t>
      </w:r>
      <w:r w:rsidR="00D44D05">
        <w:rPr>
          <w:rFonts w:ascii="Times New Roman" w:hAnsi="Times New Roman" w:cs="Times New Roman"/>
          <w:sz w:val="28"/>
          <w:szCs w:val="28"/>
          <w:lang w:val="kk-KZ"/>
        </w:rPr>
        <w:t>«</w:t>
      </w:r>
      <w:r w:rsidR="00DE08EF">
        <w:rPr>
          <w:rFonts w:ascii="Times New Roman" w:hAnsi="Times New Roman" w:cs="Times New Roman"/>
          <w:b/>
          <w:sz w:val="28"/>
          <w:szCs w:val="28"/>
          <w:lang w:val="kk-KZ"/>
        </w:rPr>
        <w:t xml:space="preserve">Разработка </w:t>
      </w:r>
      <w:r w:rsidR="00471174">
        <w:rPr>
          <w:rFonts w:ascii="Times New Roman" w:hAnsi="Times New Roman" w:cs="Times New Roman"/>
          <w:b/>
          <w:sz w:val="28"/>
          <w:szCs w:val="28"/>
          <w:lang w:val="kk-KZ"/>
        </w:rPr>
        <w:t>книжного дизайна</w:t>
      </w:r>
      <w:r w:rsidR="00D44D05">
        <w:rPr>
          <w:rFonts w:ascii="Times New Roman" w:hAnsi="Times New Roman" w:cs="Times New Roman"/>
          <w:b/>
          <w:sz w:val="28"/>
          <w:szCs w:val="28"/>
          <w:lang w:val="kk-KZ"/>
        </w:rPr>
        <w:t xml:space="preserve">» </w:t>
      </w:r>
      <w:r w:rsidR="00D44D05" w:rsidRPr="00D44D05">
        <w:rPr>
          <w:rFonts w:ascii="Times New Roman" w:hAnsi="Times New Roman" w:cs="Times New Roman"/>
          <w:i/>
          <w:sz w:val="28"/>
          <w:szCs w:val="28"/>
          <w:lang w:val="kk-KZ"/>
        </w:rPr>
        <w:t>(</w:t>
      </w:r>
      <w:r w:rsidR="00471174">
        <w:rPr>
          <w:rFonts w:ascii="Times New Roman" w:hAnsi="Times New Roman" w:cs="Times New Roman"/>
          <w:i/>
          <w:sz w:val="28"/>
          <w:szCs w:val="28"/>
          <w:lang w:val="kk-KZ"/>
        </w:rPr>
        <w:t xml:space="preserve">Цветные полосные иллюстрации, Полуполосные иллюстрации ,Фронтиспис, Авантитул, Титул, Шмуцтитулы, Разворотные иллюстрации, Обложка книги, колонтитулы, колонцифры, </w:t>
      </w:r>
      <w:r w:rsidR="00D44D05" w:rsidRPr="00D44D05">
        <w:rPr>
          <w:rFonts w:ascii="Times New Roman" w:hAnsi="Times New Roman" w:cs="Times New Roman"/>
          <w:i/>
          <w:sz w:val="28"/>
          <w:szCs w:val="28"/>
          <w:lang w:val="kk-KZ"/>
        </w:rPr>
        <w:t xml:space="preserve"> и.т.д.)</w:t>
      </w:r>
    </w:p>
    <w:p w:rsidR="00BD1BA3" w:rsidRDefault="00BD1BA3" w:rsidP="00BD1B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 выполнения: </w:t>
      </w:r>
      <w:r w:rsidR="00471174">
        <w:rPr>
          <w:rFonts w:ascii="Times New Roman" w:hAnsi="Times New Roman" w:cs="Times New Roman"/>
          <w:sz w:val="28"/>
          <w:szCs w:val="28"/>
          <w:lang w:val="kk-KZ"/>
        </w:rPr>
        <w:t xml:space="preserve">Гуашь, акварель, цветные карандашии, </w:t>
      </w:r>
      <w:r w:rsidRPr="00471174">
        <w:rPr>
          <w:rFonts w:ascii="Times New Roman" w:hAnsi="Times New Roman" w:cs="Times New Roman"/>
          <w:sz w:val="28"/>
          <w:szCs w:val="28"/>
          <w:lang w:val="kk-KZ"/>
        </w:rPr>
        <w:t>Компьютерные программы</w:t>
      </w:r>
      <w:r>
        <w:rPr>
          <w:rFonts w:ascii="Times New Roman" w:hAnsi="Times New Roman" w:cs="Times New Roman"/>
          <w:b/>
          <w:sz w:val="28"/>
          <w:szCs w:val="28"/>
          <w:lang w:val="kk-KZ"/>
        </w:rPr>
        <w:t>.</w:t>
      </w:r>
    </w:p>
    <w:p w:rsidR="00DE0345" w:rsidRDefault="00DE0345" w:rsidP="00BD1BA3">
      <w:pPr>
        <w:spacing w:after="0" w:line="240" w:lineRule="auto"/>
        <w:jc w:val="both"/>
        <w:rPr>
          <w:rFonts w:ascii="Times New Roman" w:hAnsi="Times New Roman" w:cs="Times New Roman"/>
          <w:sz w:val="28"/>
          <w:szCs w:val="28"/>
        </w:rPr>
      </w:pPr>
    </w:p>
    <w:p w:rsidR="00562F4B" w:rsidRPr="00562F4B" w:rsidRDefault="00562F4B" w:rsidP="00562F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Технология в</w:t>
      </w:r>
      <w:r w:rsidRPr="00562F4B">
        <w:rPr>
          <w:rFonts w:ascii="Times New Roman" w:hAnsi="Times New Roman" w:cs="Times New Roman"/>
          <w:sz w:val="28"/>
          <w:szCs w:val="28"/>
        </w:rPr>
        <w:t>ыполнения семестровых работ</w:t>
      </w:r>
    </w:p>
    <w:p w:rsidR="00562F4B" w:rsidRPr="00562F4B" w:rsidRDefault="00562F4B" w:rsidP="00562F4B">
      <w:pPr>
        <w:pStyle w:val="a3"/>
        <w:numPr>
          <w:ilvl w:val="0"/>
          <w:numId w:val="11"/>
        </w:numPr>
        <w:spacing w:after="0" w:line="240" w:lineRule="auto"/>
        <w:rPr>
          <w:rFonts w:cs="Times New Roman"/>
          <w:sz w:val="28"/>
          <w:szCs w:val="28"/>
          <w:lang w:val="kk-KZ"/>
        </w:rPr>
      </w:pPr>
      <w:r w:rsidRPr="00562F4B">
        <w:rPr>
          <w:rFonts w:cs="Times New Roman"/>
          <w:sz w:val="28"/>
          <w:szCs w:val="28"/>
          <w:lang w:val="kk-KZ"/>
        </w:rPr>
        <w:t>Определение идеи создания творческого(их) задания(й)</w:t>
      </w:r>
    </w:p>
    <w:p w:rsidR="00562F4B" w:rsidRDefault="00562F4B" w:rsidP="00562F4B">
      <w:pPr>
        <w:pStyle w:val="a3"/>
        <w:numPr>
          <w:ilvl w:val="0"/>
          <w:numId w:val="11"/>
        </w:numPr>
        <w:spacing w:after="0" w:line="240" w:lineRule="auto"/>
        <w:rPr>
          <w:rFonts w:cs="Times New Roman"/>
          <w:sz w:val="28"/>
          <w:szCs w:val="28"/>
          <w:lang w:val="kk-KZ"/>
        </w:rPr>
      </w:pPr>
      <w:r>
        <w:rPr>
          <w:rFonts w:cs="Times New Roman"/>
          <w:sz w:val="28"/>
          <w:szCs w:val="28"/>
          <w:lang w:val="kk-KZ"/>
        </w:rPr>
        <w:t>Формирование структуры работы</w:t>
      </w:r>
    </w:p>
    <w:p w:rsidR="00562F4B" w:rsidRDefault="00DE0345" w:rsidP="00562F4B">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 плана работы</w:t>
      </w:r>
    </w:p>
    <w:p w:rsidR="00562F4B"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w:t>
      </w:r>
      <w:r w:rsidR="00562F4B" w:rsidRPr="00DE0345">
        <w:rPr>
          <w:rFonts w:cs="Times New Roman"/>
          <w:sz w:val="28"/>
          <w:szCs w:val="28"/>
          <w:lang w:val="kk-KZ"/>
        </w:rPr>
        <w:t xml:space="preserve"> эскизов</w:t>
      </w:r>
    </w:p>
    <w:p w:rsid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Определение цвета/теней и т.п.</w:t>
      </w:r>
    </w:p>
    <w:p w:rsidR="00DE0345" w:rsidRPr="00C31379" w:rsidRDefault="008C7E30" w:rsidP="00DE0345">
      <w:pPr>
        <w:pStyle w:val="a3"/>
        <w:numPr>
          <w:ilvl w:val="0"/>
          <w:numId w:val="11"/>
        </w:numPr>
        <w:spacing w:after="0" w:line="240" w:lineRule="auto"/>
        <w:rPr>
          <w:rFonts w:cs="Times New Roman"/>
          <w:color w:val="000000" w:themeColor="text1"/>
          <w:sz w:val="28"/>
          <w:szCs w:val="28"/>
          <w:lang w:val="kk-KZ"/>
        </w:rPr>
      </w:pPr>
      <w:r w:rsidRPr="00C31379">
        <w:rPr>
          <w:rFonts w:cs="Times New Roman"/>
          <w:color w:val="000000" w:themeColor="text1"/>
          <w:sz w:val="28"/>
          <w:szCs w:val="28"/>
          <w:lang w:val="kk-KZ"/>
        </w:rPr>
        <w:t>Утверждение и в</w:t>
      </w:r>
      <w:r w:rsidR="00DE0345" w:rsidRPr="00C31379">
        <w:rPr>
          <w:rFonts w:cs="Times New Roman"/>
          <w:color w:val="000000" w:themeColor="text1"/>
          <w:sz w:val="28"/>
          <w:szCs w:val="28"/>
          <w:lang w:val="kk-KZ"/>
        </w:rPr>
        <w:t>ыполнение работы</w:t>
      </w:r>
    </w:p>
    <w:p w:rsidR="00DE0345" w:rsidRP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Завершение работы</w:t>
      </w:r>
    </w:p>
    <w:p w:rsidR="00562F4B" w:rsidRDefault="00562F4B" w:rsidP="00562F4B">
      <w:pPr>
        <w:pStyle w:val="a3"/>
        <w:spacing w:after="0" w:line="240" w:lineRule="auto"/>
        <w:rPr>
          <w:rFonts w:cs="Times New Roman"/>
          <w:sz w:val="28"/>
          <w:szCs w:val="28"/>
          <w:lang w:val="kk-KZ"/>
        </w:rPr>
      </w:pPr>
    </w:p>
    <w:p w:rsidR="00DE0345" w:rsidRPr="00562F4B" w:rsidRDefault="00C505A0" w:rsidP="00DE0345">
      <w:pPr>
        <w:pStyle w:val="a3"/>
        <w:spacing w:after="0" w:line="240" w:lineRule="auto"/>
        <w:jc w:val="center"/>
        <w:rPr>
          <w:rFonts w:cs="Times New Roman"/>
          <w:sz w:val="28"/>
          <w:szCs w:val="28"/>
          <w:lang w:val="kk-KZ"/>
        </w:rPr>
      </w:pPr>
      <w:r>
        <w:rPr>
          <w:rFonts w:cs="Times New Roman"/>
          <w:sz w:val="28"/>
          <w:szCs w:val="28"/>
          <w:lang w:val="kk-KZ"/>
        </w:rPr>
        <w:t>Проведение т</w:t>
      </w:r>
      <w:r w:rsidR="00DE0345">
        <w:rPr>
          <w:rFonts w:cs="Times New Roman"/>
          <w:sz w:val="28"/>
          <w:szCs w:val="28"/>
          <w:lang w:val="kk-KZ"/>
        </w:rPr>
        <w:t>ворческо</w:t>
      </w:r>
      <w:r>
        <w:rPr>
          <w:rFonts w:cs="Times New Roman"/>
          <w:sz w:val="28"/>
          <w:szCs w:val="28"/>
          <w:lang w:val="kk-KZ"/>
        </w:rPr>
        <w:t>го</w:t>
      </w:r>
      <w:r w:rsidR="00DE0345">
        <w:rPr>
          <w:rFonts w:cs="Times New Roman"/>
          <w:sz w:val="28"/>
          <w:szCs w:val="28"/>
          <w:lang w:val="kk-KZ"/>
        </w:rPr>
        <w:t xml:space="preserve"> </w:t>
      </w:r>
      <w:r>
        <w:rPr>
          <w:rFonts w:cs="Times New Roman"/>
          <w:sz w:val="28"/>
          <w:szCs w:val="28"/>
          <w:lang w:val="kk-KZ"/>
        </w:rPr>
        <w:t>экзамена</w:t>
      </w:r>
    </w:p>
    <w:p w:rsidR="00DA73B0" w:rsidRPr="00857609" w:rsidRDefault="004D0AD0" w:rsidP="00562F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Студенты собирают партфолио из творческих работ, созданных в течение семестра, и выставляют на </w:t>
      </w:r>
      <w:r w:rsidR="00DA3734">
        <w:rPr>
          <w:rFonts w:ascii="Times New Roman" w:hAnsi="Times New Roman" w:cs="Times New Roman"/>
          <w:sz w:val="28"/>
          <w:szCs w:val="28"/>
          <w:lang w:val="kk-KZ"/>
        </w:rPr>
        <w:t>экзамен</w:t>
      </w:r>
      <w:r>
        <w:rPr>
          <w:rFonts w:ascii="Times New Roman" w:hAnsi="Times New Roman" w:cs="Times New Roman"/>
          <w:sz w:val="28"/>
          <w:szCs w:val="28"/>
          <w:lang w:val="kk-KZ"/>
        </w:rPr>
        <w:t>. В условиях дистанционного образования студентам необходимо все свои р</w:t>
      </w:r>
      <w:r w:rsidR="00C919F1">
        <w:rPr>
          <w:rFonts w:ascii="Times New Roman" w:hAnsi="Times New Roman" w:cs="Times New Roman"/>
          <w:sz w:val="28"/>
          <w:szCs w:val="28"/>
          <w:lang w:val="kk-KZ"/>
        </w:rPr>
        <w:t>аботы</w:t>
      </w:r>
      <w:r w:rsidR="00E1659C">
        <w:rPr>
          <w:rFonts w:ascii="Times New Roman" w:hAnsi="Times New Roman" w:cs="Times New Roman"/>
          <w:sz w:val="28"/>
          <w:szCs w:val="28"/>
        </w:rPr>
        <w:t xml:space="preserve"> </w:t>
      </w:r>
      <w:r w:rsidR="00C919F1" w:rsidRPr="00DA73B0">
        <w:rPr>
          <w:rFonts w:ascii="Times New Roman" w:hAnsi="Times New Roman" w:cs="Times New Roman"/>
          <w:sz w:val="28"/>
          <w:szCs w:val="28"/>
        </w:rPr>
        <w:t>– изображения</w:t>
      </w:r>
      <w:r w:rsidR="00E1659C">
        <w:rPr>
          <w:rFonts w:ascii="Times New Roman" w:hAnsi="Times New Roman" w:cs="Times New Roman"/>
          <w:sz w:val="28"/>
          <w:szCs w:val="28"/>
        </w:rPr>
        <w:t xml:space="preserve"> (</w:t>
      </w:r>
      <w:r w:rsidR="00562F4B">
        <w:rPr>
          <w:rFonts w:ascii="Times New Roman" w:hAnsi="Times New Roman" w:cs="Times New Roman"/>
          <w:sz w:val="28"/>
          <w:szCs w:val="28"/>
        </w:rPr>
        <w:t>фото/</w:t>
      </w:r>
      <w:r w:rsidR="00E1659C">
        <w:rPr>
          <w:rFonts w:ascii="Times New Roman" w:hAnsi="Times New Roman" w:cs="Times New Roman"/>
          <w:sz w:val="28"/>
          <w:szCs w:val="28"/>
        </w:rPr>
        <w:t>композиции/проекты/рисунки</w:t>
      </w:r>
      <w:r w:rsidR="00562F4B">
        <w:rPr>
          <w:rFonts w:ascii="Times New Roman" w:hAnsi="Times New Roman" w:cs="Times New Roman"/>
          <w:sz w:val="28"/>
          <w:szCs w:val="28"/>
        </w:rPr>
        <w:t>/графики/видеоматериал в формате НР</w:t>
      </w:r>
      <w:r w:rsidR="00E1659C">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E1659C">
        <w:rPr>
          <w:rFonts w:ascii="Times New Roman" w:hAnsi="Times New Roman" w:cs="Times New Roman"/>
          <w:sz w:val="28"/>
          <w:szCs w:val="28"/>
        </w:rPr>
        <w:t xml:space="preserve">сохранить </w:t>
      </w:r>
      <w:r w:rsidR="00E1659C" w:rsidRPr="00DA73B0">
        <w:rPr>
          <w:rFonts w:ascii="Times New Roman" w:hAnsi="Times New Roman" w:cs="Times New Roman"/>
          <w:sz w:val="28"/>
          <w:szCs w:val="28"/>
        </w:rPr>
        <w:t xml:space="preserve">на облачные хранилища и </w:t>
      </w:r>
      <w:r w:rsidR="00E1659C">
        <w:rPr>
          <w:rFonts w:ascii="Times New Roman" w:hAnsi="Times New Roman" w:cs="Times New Roman"/>
          <w:sz w:val="28"/>
          <w:szCs w:val="28"/>
        </w:rPr>
        <w:t>указ</w:t>
      </w:r>
      <w:r w:rsidR="00E1659C" w:rsidRPr="00DA73B0">
        <w:rPr>
          <w:rFonts w:ascii="Times New Roman" w:hAnsi="Times New Roman" w:cs="Times New Roman"/>
          <w:sz w:val="28"/>
          <w:szCs w:val="28"/>
        </w:rPr>
        <w:t>ат</w:t>
      </w:r>
      <w:r w:rsidR="00562F4B">
        <w:rPr>
          <w:rFonts w:ascii="Times New Roman" w:hAnsi="Times New Roman" w:cs="Times New Roman"/>
          <w:sz w:val="28"/>
          <w:szCs w:val="28"/>
        </w:rPr>
        <w:t xml:space="preserve">ь ссылки на них в тексте отчёта. Ссылки оформить «с доступом по ссылке». Отчет </w:t>
      </w:r>
      <w:r w:rsidR="00E1659C" w:rsidRPr="00DA73B0">
        <w:rPr>
          <w:rFonts w:ascii="Times New Roman" w:hAnsi="Times New Roman" w:cs="Times New Roman"/>
          <w:sz w:val="28"/>
          <w:szCs w:val="28"/>
        </w:rPr>
        <w:t>в формат</w:t>
      </w:r>
      <w:r w:rsidR="00562F4B">
        <w:rPr>
          <w:rFonts w:ascii="Times New Roman" w:hAnsi="Times New Roman" w:cs="Times New Roman"/>
          <w:sz w:val="28"/>
          <w:szCs w:val="28"/>
        </w:rPr>
        <w:t>е</w:t>
      </w:r>
      <w:r w:rsidR="00E1659C" w:rsidRPr="00DA73B0">
        <w:rPr>
          <w:rFonts w:ascii="Times New Roman" w:hAnsi="Times New Roman" w:cs="Times New Roman"/>
          <w:sz w:val="28"/>
          <w:szCs w:val="28"/>
        </w:rPr>
        <w:t xml:space="preserve"> *.</w:t>
      </w:r>
      <w:proofErr w:type="spellStart"/>
      <w:r w:rsidR="00E1659C" w:rsidRPr="00DA73B0">
        <w:rPr>
          <w:rFonts w:ascii="Times New Roman" w:hAnsi="Times New Roman" w:cs="Times New Roman"/>
          <w:sz w:val="28"/>
          <w:szCs w:val="28"/>
        </w:rPr>
        <w:t>doc</w:t>
      </w:r>
      <w:proofErr w:type="spellEnd"/>
      <w:r w:rsidR="00E1659C" w:rsidRPr="00DA73B0">
        <w:rPr>
          <w:rFonts w:ascii="Times New Roman" w:hAnsi="Times New Roman" w:cs="Times New Roman"/>
          <w:sz w:val="28"/>
          <w:szCs w:val="28"/>
        </w:rPr>
        <w:t xml:space="preserve"> и</w:t>
      </w:r>
      <w:r w:rsidR="00562F4B">
        <w:rPr>
          <w:rFonts w:ascii="Times New Roman" w:hAnsi="Times New Roman" w:cs="Times New Roman"/>
          <w:sz w:val="28"/>
          <w:szCs w:val="28"/>
        </w:rPr>
        <w:t>ли</w:t>
      </w:r>
      <w:r w:rsidR="00E1659C">
        <w:rPr>
          <w:rFonts w:ascii="Times New Roman" w:hAnsi="Times New Roman" w:cs="Times New Roman"/>
          <w:sz w:val="28"/>
          <w:szCs w:val="28"/>
        </w:rPr>
        <w:t xml:space="preserve"> </w:t>
      </w:r>
      <w:r w:rsidR="00E1659C" w:rsidRPr="00DA73B0">
        <w:rPr>
          <w:rFonts w:ascii="Times New Roman" w:hAnsi="Times New Roman" w:cs="Times New Roman"/>
          <w:sz w:val="28"/>
          <w:szCs w:val="28"/>
        </w:rPr>
        <w:t>*.</w:t>
      </w:r>
      <w:proofErr w:type="spellStart"/>
      <w:r w:rsidR="00E1659C" w:rsidRPr="00DA73B0">
        <w:rPr>
          <w:rFonts w:ascii="Times New Roman" w:hAnsi="Times New Roman" w:cs="Times New Roman"/>
          <w:sz w:val="28"/>
          <w:szCs w:val="28"/>
        </w:rPr>
        <w:t>docx</w:t>
      </w:r>
      <w:proofErr w:type="spellEnd"/>
      <w:r w:rsidR="00E1659C">
        <w:rPr>
          <w:rFonts w:ascii="Times New Roman" w:hAnsi="Times New Roman" w:cs="Times New Roman"/>
          <w:sz w:val="28"/>
          <w:szCs w:val="28"/>
        </w:rPr>
        <w:t>.</w:t>
      </w:r>
      <w:r w:rsidR="00562F4B">
        <w:rPr>
          <w:rFonts w:ascii="Times New Roman" w:hAnsi="Times New Roman" w:cs="Times New Roman"/>
          <w:sz w:val="28"/>
          <w:szCs w:val="28"/>
        </w:rPr>
        <w:t xml:space="preserve"> загрузить в </w:t>
      </w:r>
      <w:r w:rsidR="00DA73B0" w:rsidRPr="00DA73B0">
        <w:rPr>
          <w:rFonts w:ascii="Times New Roman" w:hAnsi="Times New Roman" w:cs="Times New Roman"/>
          <w:sz w:val="28"/>
          <w:szCs w:val="28"/>
        </w:rPr>
        <w:t xml:space="preserve">СДО </w:t>
      </w:r>
      <w:proofErr w:type="spellStart"/>
      <w:r w:rsidR="00DA73B0" w:rsidRPr="00DA73B0">
        <w:rPr>
          <w:rFonts w:ascii="Times New Roman" w:hAnsi="Times New Roman" w:cs="Times New Roman"/>
          <w:sz w:val="28"/>
          <w:szCs w:val="28"/>
        </w:rPr>
        <w:t>Moodle</w:t>
      </w:r>
      <w:proofErr w:type="spellEnd"/>
      <w:r w:rsidR="00857609" w:rsidRPr="00DA73B0">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857609" w:rsidRPr="00DA73B0">
        <w:rPr>
          <w:rFonts w:ascii="Times New Roman" w:hAnsi="Times New Roman" w:cs="Times New Roman"/>
          <w:sz w:val="28"/>
          <w:szCs w:val="28"/>
        </w:rPr>
        <w:t xml:space="preserve">Размер загружаемых файлов не должен превышать 30 Мб. </w:t>
      </w:r>
    </w:p>
    <w:p w:rsidR="00A01028" w:rsidRDefault="00F55FA8" w:rsidP="00562F4B">
      <w:pPr>
        <w:spacing w:after="0" w:line="240" w:lineRule="auto"/>
        <w:ind w:firstLine="567"/>
        <w:jc w:val="both"/>
        <w:rPr>
          <w:rFonts w:ascii="Times New Roman" w:hAnsi="Times New Roman" w:cs="Times New Roman"/>
          <w:color w:val="000000"/>
          <w:sz w:val="28"/>
          <w:szCs w:val="28"/>
        </w:rPr>
      </w:pPr>
      <w:r w:rsidRPr="00F55FA8">
        <w:rPr>
          <w:rFonts w:ascii="Times New Roman" w:hAnsi="Times New Roman" w:cs="Times New Roman"/>
          <w:color w:val="000000"/>
          <w:sz w:val="28"/>
          <w:szCs w:val="28"/>
        </w:rPr>
        <w:t>Для организации и проведения экзамена</w:t>
      </w:r>
      <w:r w:rsidR="00DA73B0">
        <w:rPr>
          <w:rFonts w:ascii="Times New Roman" w:hAnsi="Times New Roman" w:cs="Times New Roman"/>
          <w:color w:val="000000"/>
          <w:sz w:val="28"/>
          <w:szCs w:val="28"/>
        </w:rPr>
        <w:t xml:space="preserve"> - выставочных работ студентов</w:t>
      </w:r>
      <w:r w:rsidRPr="00F55F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распоряжением декана факультета</w:t>
      </w:r>
      <w:r w:rsidRPr="00F55FA8">
        <w:rPr>
          <w:rFonts w:ascii="Times New Roman" w:hAnsi="Times New Roman" w:cs="Times New Roman"/>
          <w:color w:val="000000"/>
          <w:sz w:val="28"/>
          <w:szCs w:val="28"/>
        </w:rPr>
        <w:t xml:space="preserve"> создается комиссия,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w:t>
      </w:r>
      <w:r w:rsidRPr="00F55FA8">
        <w:rPr>
          <w:rFonts w:ascii="Times New Roman" w:hAnsi="Times New Roman" w:cs="Times New Roman"/>
          <w:color w:val="000000"/>
          <w:sz w:val="28"/>
          <w:szCs w:val="28"/>
        </w:rPr>
        <w:lastRenderedPageBreak/>
        <w:t>присутствующих на экзамене. При равенстве голосов членов комиссии голос председателя является решающим.</w:t>
      </w:r>
    </w:p>
    <w:p w:rsidR="00D14084"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Итоги проведения творческого экзамена оформляются ведомостью оценок. На период проведения экзаменов в целях соблюдения требований, предъявляемых к творческому экзамену, разрешения спорных вопросов, защиты прав лиц, сдающих соответствующи</w:t>
      </w:r>
      <w:r>
        <w:rPr>
          <w:rFonts w:ascii="Times New Roman" w:hAnsi="Times New Roman" w:cs="Times New Roman"/>
          <w:sz w:val="28"/>
          <w:szCs w:val="28"/>
        </w:rPr>
        <w:t>й экзамен</w:t>
      </w:r>
      <w:r w:rsidRPr="00D14084">
        <w:rPr>
          <w:rFonts w:ascii="Times New Roman" w:hAnsi="Times New Roman" w:cs="Times New Roman"/>
          <w:sz w:val="28"/>
          <w:szCs w:val="28"/>
        </w:rPr>
        <w:t xml:space="preserve">, </w:t>
      </w:r>
      <w:r>
        <w:rPr>
          <w:rFonts w:ascii="Times New Roman" w:hAnsi="Times New Roman" w:cs="Times New Roman"/>
          <w:sz w:val="28"/>
          <w:szCs w:val="28"/>
        </w:rPr>
        <w:t>распоряжением декана</w:t>
      </w:r>
      <w:r w:rsidRPr="00D14084">
        <w:rPr>
          <w:rFonts w:ascii="Times New Roman" w:hAnsi="Times New Roman" w:cs="Times New Roman"/>
          <w:sz w:val="28"/>
          <w:szCs w:val="28"/>
        </w:rPr>
        <w:t xml:space="preserve"> создается апелляционная комиссия, которая состоит из нечетного количества, включая ее председателя.</w:t>
      </w:r>
    </w:p>
    <w:p w:rsidR="00D14084" w:rsidRDefault="00D14084" w:rsidP="00562F4B">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 xml:space="preserve">Заявление на апелляцию подается на имя председателя апелляционной комиссии </w:t>
      </w:r>
      <w:r>
        <w:rPr>
          <w:rFonts w:ascii="Times New Roman" w:hAnsi="Times New Roman" w:cs="Times New Roman"/>
          <w:sz w:val="28"/>
          <w:szCs w:val="28"/>
        </w:rPr>
        <w:t>студентом</w:t>
      </w:r>
      <w:r w:rsidRPr="00D14084">
        <w:rPr>
          <w:rFonts w:ascii="Times New Roman" w:hAnsi="Times New Roman" w:cs="Times New Roman"/>
          <w:sz w:val="28"/>
          <w:szCs w:val="28"/>
        </w:rPr>
        <w:t xml:space="preserve">, сдававшим творческий экзамен, принимается </w:t>
      </w:r>
      <w:r>
        <w:rPr>
          <w:rFonts w:ascii="Times New Roman" w:hAnsi="Times New Roman" w:cs="Times New Roman"/>
          <w:sz w:val="28"/>
          <w:szCs w:val="28"/>
        </w:rPr>
        <w:t xml:space="preserve">в течение 48 часов </w:t>
      </w:r>
      <w:r w:rsidRPr="00D14084">
        <w:rPr>
          <w:rFonts w:ascii="Times New Roman" w:hAnsi="Times New Roman" w:cs="Times New Roman"/>
          <w:sz w:val="28"/>
          <w:szCs w:val="28"/>
        </w:rPr>
        <w:t>после объявления результатов экзамена и рассматривается апелляционной комиссией в течение одного дня.</w:t>
      </w:r>
    </w:p>
    <w:p w:rsidR="006041E9"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6041E9" w:rsidRPr="006041E9" w:rsidRDefault="006041E9" w:rsidP="006041E9">
      <w:pPr>
        <w:spacing w:after="0" w:line="240" w:lineRule="auto"/>
        <w:ind w:firstLine="708"/>
        <w:jc w:val="both"/>
        <w:rPr>
          <w:rFonts w:ascii="Times New Roman" w:hAnsi="Times New Roman" w:cs="Times New Roman"/>
          <w:sz w:val="28"/>
          <w:szCs w:val="28"/>
        </w:rPr>
      </w:pPr>
    </w:p>
    <w:p w:rsidR="00DA73B0" w:rsidRPr="006041E9" w:rsidRDefault="00DA73B0" w:rsidP="006041E9">
      <w:pPr>
        <w:spacing w:after="0" w:line="240" w:lineRule="auto"/>
        <w:ind w:firstLine="708"/>
        <w:jc w:val="center"/>
        <w:rPr>
          <w:rFonts w:ascii="Times New Roman" w:hAnsi="Times New Roman" w:cs="Times New Roman"/>
          <w:sz w:val="28"/>
          <w:szCs w:val="28"/>
        </w:rPr>
      </w:pPr>
      <w:r w:rsidRPr="006041E9">
        <w:rPr>
          <w:rFonts w:ascii="Times New Roman" w:hAnsi="Times New Roman" w:cs="Times New Roman"/>
          <w:sz w:val="28"/>
          <w:szCs w:val="28"/>
        </w:rPr>
        <w:t>Пример содержания отчёта студентов:</w:t>
      </w:r>
    </w:p>
    <w:p w:rsid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Вводная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r w:rsidR="006041E9">
        <w:rPr>
          <w:rFonts w:ascii="Times New Roman" w:hAnsi="Times New Roman" w:cs="Times New Roman"/>
          <w:sz w:val="28"/>
          <w:szCs w:val="28"/>
        </w:rPr>
        <w:t xml:space="preserve">: </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ФИО</w:t>
      </w:r>
      <w:r w:rsidRPr="006041E9">
        <w:rPr>
          <w:rFonts w:cs="Times New Roman"/>
          <w:spacing w:val="-7"/>
          <w:sz w:val="28"/>
          <w:szCs w:val="28"/>
        </w:rPr>
        <w:t xml:space="preserve"> </w:t>
      </w:r>
      <w:r w:rsidRPr="006041E9">
        <w:rPr>
          <w:rFonts w:cs="Times New Roman"/>
          <w:sz w:val="28"/>
          <w:szCs w:val="28"/>
        </w:rPr>
        <w:t>автора</w:t>
      </w:r>
      <w:r w:rsidRPr="006041E9">
        <w:rPr>
          <w:rFonts w:cs="Times New Roman"/>
          <w:spacing w:val="-7"/>
          <w:sz w:val="28"/>
          <w:szCs w:val="28"/>
        </w:rPr>
        <w:t xml:space="preserve"> </w:t>
      </w:r>
      <w:r w:rsidRPr="006041E9">
        <w:rPr>
          <w:rFonts w:cs="Times New Roman"/>
          <w:sz w:val="28"/>
          <w:szCs w:val="28"/>
        </w:rPr>
        <w:t>конкретного</w:t>
      </w:r>
      <w:r w:rsidRPr="006041E9">
        <w:rPr>
          <w:rFonts w:cs="Times New Roman"/>
          <w:spacing w:val="-8"/>
          <w:sz w:val="28"/>
          <w:szCs w:val="28"/>
        </w:rPr>
        <w:t xml:space="preserve"> </w:t>
      </w:r>
      <w:r w:rsidRPr="006041E9">
        <w:rPr>
          <w:rFonts w:cs="Times New Roman"/>
          <w:sz w:val="28"/>
          <w:szCs w:val="28"/>
        </w:rPr>
        <w:t>загружаемого</w:t>
      </w:r>
      <w:r w:rsidRPr="006041E9">
        <w:rPr>
          <w:rFonts w:cs="Times New Roman"/>
          <w:spacing w:val="-3"/>
          <w:sz w:val="28"/>
          <w:szCs w:val="28"/>
        </w:rPr>
        <w:t xml:space="preserve"> </w:t>
      </w:r>
      <w:r w:rsidRPr="006041E9">
        <w:rPr>
          <w:rFonts w:cs="Times New Roman"/>
          <w:sz w:val="28"/>
          <w:szCs w:val="28"/>
        </w:rPr>
        <w:t>документа;</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описание задачи – именно поставленная задача</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Основная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достигнутых результатов проекта (непосредственно решение поставленной задачи в виде доклада, изображений, ссылок на видеозаписи, диаграмм, графиков и т.д., в зависимости от</w:t>
      </w:r>
      <w:r w:rsidRPr="006041E9">
        <w:rPr>
          <w:rFonts w:cs="Times New Roman"/>
          <w:spacing w:val="-4"/>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хода выполнения проектного</w:t>
      </w:r>
      <w:r w:rsidRPr="006041E9">
        <w:rPr>
          <w:rFonts w:cs="Times New Roman"/>
          <w:spacing w:val="-10"/>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отклонений и трудностей, возникших в ходе выполнения проекта, а также использованные пути их</w:t>
      </w:r>
      <w:r w:rsidRPr="006041E9">
        <w:rPr>
          <w:rFonts w:cs="Times New Roman"/>
          <w:spacing w:val="-2"/>
          <w:sz w:val="28"/>
          <w:szCs w:val="28"/>
        </w:rPr>
        <w:t xml:space="preserve"> </w:t>
      </w:r>
      <w:r w:rsidRPr="006041E9">
        <w:rPr>
          <w:rFonts w:cs="Times New Roman"/>
          <w:sz w:val="28"/>
          <w:szCs w:val="28"/>
        </w:rPr>
        <w:t>преодоления.</w:t>
      </w:r>
    </w:p>
    <w:p w:rsidR="00DA73B0" w:rsidRPr="006041E9" w:rsidRDefault="00DA73B0" w:rsidP="006041E9">
      <w:pPr>
        <w:widowControl w:val="0"/>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6041E9">
        <w:rPr>
          <w:rFonts w:ascii="Times New Roman" w:hAnsi="Times New Roman" w:cs="Times New Roman"/>
          <w:sz w:val="28"/>
          <w:szCs w:val="28"/>
        </w:rPr>
        <w:t>Заключение. Выводы по проделанной работе.</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Литература.</w:t>
      </w:r>
    </w:p>
    <w:p w:rsidR="006041E9"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список использованной</w:t>
      </w:r>
      <w:r w:rsidRPr="006041E9">
        <w:rPr>
          <w:rFonts w:cs="Times New Roman"/>
          <w:spacing w:val="-2"/>
          <w:sz w:val="28"/>
          <w:szCs w:val="28"/>
        </w:rPr>
        <w:t xml:space="preserve"> </w:t>
      </w:r>
      <w:r w:rsidRPr="006041E9">
        <w:rPr>
          <w:rFonts w:cs="Times New Roman"/>
          <w:sz w:val="28"/>
          <w:szCs w:val="28"/>
        </w:rPr>
        <w:t>литературы;</w:t>
      </w:r>
    </w:p>
    <w:p w:rsidR="00DA73B0"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описание использованных в проекте способов и технологий решения поставленных задач (программы, инструменты, ссылки на ключевые нормативные документы, методики).</w:t>
      </w:r>
    </w:p>
    <w:p w:rsidR="006041E9" w:rsidRPr="006041E9" w:rsidRDefault="006041E9" w:rsidP="006041E9">
      <w:pPr>
        <w:pStyle w:val="a3"/>
        <w:widowControl w:val="0"/>
        <w:tabs>
          <w:tab w:val="left" w:pos="1489"/>
          <w:tab w:val="left" w:pos="1490"/>
        </w:tabs>
        <w:autoSpaceDE w:val="0"/>
        <w:autoSpaceDN w:val="0"/>
        <w:spacing w:after="0" w:line="240" w:lineRule="auto"/>
        <w:jc w:val="both"/>
        <w:rPr>
          <w:rFonts w:cs="Times New Roman"/>
          <w:sz w:val="28"/>
          <w:szCs w:val="28"/>
        </w:rPr>
      </w:pPr>
    </w:p>
    <w:p w:rsidR="00B91984" w:rsidRPr="00B91984" w:rsidRDefault="00B91984" w:rsidP="00562F4B">
      <w:pPr>
        <w:pStyle w:val="1"/>
        <w:spacing w:before="0" w:line="240" w:lineRule="auto"/>
        <w:jc w:val="center"/>
        <w:rPr>
          <w:rFonts w:ascii="Times New Roman" w:hAnsi="Times New Roman" w:cs="Times New Roman"/>
          <w:b/>
          <w:color w:val="FF0000"/>
          <w:sz w:val="24"/>
        </w:rPr>
      </w:pPr>
      <w:r w:rsidRPr="00B91984">
        <w:rPr>
          <w:rFonts w:ascii="Times New Roman" w:hAnsi="Times New Roman" w:cs="Times New Roman"/>
          <w:b/>
          <w:color w:val="FF0000"/>
          <w:sz w:val="24"/>
        </w:rPr>
        <w:t>Критерии оценки творческого задания</w:t>
      </w:r>
    </w:p>
    <w:p w:rsidR="00B91984" w:rsidRPr="00B91984" w:rsidRDefault="00B91984" w:rsidP="00562F4B">
      <w:pPr>
        <w:pStyle w:val="1"/>
        <w:spacing w:before="0" w:line="240" w:lineRule="auto"/>
        <w:jc w:val="both"/>
        <w:rPr>
          <w:b/>
          <w:color w:val="FF0000"/>
          <w:sz w:val="24"/>
        </w:rPr>
      </w:pPr>
    </w:p>
    <w:tbl>
      <w:tblPr>
        <w:tblStyle w:val="a4"/>
        <w:tblW w:w="0" w:type="auto"/>
        <w:tblLook w:val="04A0" w:firstRow="1" w:lastRow="0" w:firstColumn="1" w:lastColumn="0" w:noHBand="0" w:noVBand="1"/>
      </w:tblPr>
      <w:tblGrid>
        <w:gridCol w:w="2371"/>
        <w:gridCol w:w="4991"/>
        <w:gridCol w:w="1983"/>
      </w:tblGrid>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Критерий</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Требования к творческому заданию</w:t>
            </w:r>
          </w:p>
        </w:tc>
        <w:tc>
          <w:tcPr>
            <w:tcW w:w="1983"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Максимальное количество</w:t>
            </w:r>
            <w:r w:rsidRPr="00B91984">
              <w:rPr>
                <w:rFonts w:ascii="Times New Roman" w:hAnsi="Times New Roman" w:cs="Times New Roman"/>
                <w:color w:val="FF0000"/>
                <w:sz w:val="24"/>
                <w:szCs w:val="24"/>
              </w:rPr>
              <w:br/>
              <w:t>баллов</w:t>
            </w:r>
          </w:p>
        </w:tc>
      </w:tr>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lastRenderedPageBreak/>
              <w:t>Знание и понимание теоретического материала</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рассматриваемые понятия определяются четко и полно, приводятся соответствующие примеры,</w:t>
            </w:r>
            <w:r w:rsidRPr="00B91984">
              <w:rPr>
                <w:rFonts w:ascii="Times New Roman" w:hAnsi="Times New Roman" w:cs="Times New Roman"/>
                <w:color w:val="FF0000"/>
                <w:sz w:val="24"/>
                <w:szCs w:val="24"/>
              </w:rPr>
              <w:br/>
              <w:t>- используемые понятия строго соответствуют теме,</w:t>
            </w:r>
            <w:r w:rsidRPr="00B91984">
              <w:rPr>
                <w:rFonts w:ascii="Times New Roman" w:hAnsi="Times New Roman" w:cs="Times New Roman"/>
                <w:color w:val="FF0000"/>
                <w:sz w:val="24"/>
                <w:szCs w:val="24"/>
              </w:rPr>
              <w:br/>
              <w:t>- самостоятельность выполнения работы</w:t>
            </w:r>
          </w:p>
        </w:tc>
        <w:tc>
          <w:tcPr>
            <w:tcW w:w="1983" w:type="dxa"/>
          </w:tcPr>
          <w:p w:rsidR="00B91984" w:rsidRPr="00B91984" w:rsidRDefault="00B91984" w:rsidP="00562F4B">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30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Анализ и оценка информации</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грамотно применяется категория анализа,</w:t>
            </w:r>
            <w:r w:rsidRPr="00B91984">
              <w:rPr>
                <w:rFonts w:ascii="Times New Roman" w:hAnsi="Times New Roman" w:cs="Times New Roman"/>
                <w:color w:val="FF0000"/>
                <w:sz w:val="24"/>
                <w:szCs w:val="24"/>
              </w:rPr>
              <w:br/>
              <w:t>- умело используются приемы сравнения и обобщения для анализа взаимосвязи понятий и явлений,</w:t>
            </w:r>
            <w:r w:rsidRPr="00B91984">
              <w:rPr>
                <w:rFonts w:ascii="Times New Roman" w:hAnsi="Times New Roman" w:cs="Times New Roman"/>
                <w:color w:val="FF0000"/>
                <w:sz w:val="24"/>
                <w:szCs w:val="24"/>
              </w:rPr>
              <w:br/>
              <w:t>- объясняются альтернативные взгляды на рассматриваемую проблему,</w:t>
            </w:r>
            <w:r w:rsidRPr="00B91984">
              <w:rPr>
                <w:rFonts w:ascii="Times New Roman" w:hAnsi="Times New Roman" w:cs="Times New Roman"/>
                <w:color w:val="FF0000"/>
                <w:sz w:val="24"/>
                <w:szCs w:val="24"/>
              </w:rPr>
              <w:br/>
              <w:t>- обоснованно интерпретируется текстовая информация,</w:t>
            </w:r>
            <w:r w:rsidRPr="00B91984">
              <w:rPr>
                <w:rFonts w:ascii="Times New Roman" w:hAnsi="Times New Roman" w:cs="Times New Roman"/>
                <w:color w:val="FF0000"/>
                <w:sz w:val="24"/>
                <w:szCs w:val="24"/>
              </w:rPr>
              <w:br/>
              <w:t>- дается личная оценка проблеме</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40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Построение</w:t>
            </w:r>
            <w:r w:rsidRPr="00B91984">
              <w:rPr>
                <w:rFonts w:ascii="Times New Roman" w:hAnsi="Times New Roman" w:cs="Times New Roman"/>
                <w:color w:val="FF0000"/>
                <w:sz w:val="24"/>
                <w:szCs w:val="24"/>
              </w:rPr>
              <w:br/>
              <w:t>суждений</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изложение ясное и четкое,</w:t>
            </w:r>
            <w:r w:rsidRPr="00B91984">
              <w:rPr>
                <w:rFonts w:ascii="Times New Roman" w:hAnsi="Times New Roman" w:cs="Times New Roman"/>
                <w:color w:val="FF0000"/>
                <w:sz w:val="24"/>
                <w:szCs w:val="24"/>
              </w:rPr>
              <w:br/>
              <w:t>- приводимые доказательства логичны</w:t>
            </w:r>
            <w:r w:rsidRPr="00B91984">
              <w:rPr>
                <w:rFonts w:ascii="Times New Roman" w:hAnsi="Times New Roman" w:cs="Times New Roman"/>
                <w:color w:val="FF0000"/>
                <w:sz w:val="24"/>
                <w:szCs w:val="24"/>
              </w:rPr>
              <w:br/>
              <w:t>- выдвинутые тезисы сопровождаются грамотной аргументацией,</w:t>
            </w:r>
            <w:r w:rsidRPr="00B91984">
              <w:rPr>
                <w:rFonts w:ascii="Times New Roman" w:hAnsi="Times New Roman" w:cs="Times New Roman"/>
                <w:color w:val="FF0000"/>
                <w:sz w:val="24"/>
                <w:szCs w:val="24"/>
              </w:rPr>
              <w:br/>
              <w:t>-приводятся различные точки зрения и их личная оценка,</w:t>
            </w:r>
            <w:r w:rsidRPr="00B91984">
              <w:rPr>
                <w:rFonts w:ascii="Times New Roman" w:hAnsi="Times New Roman" w:cs="Times New Roman"/>
                <w:color w:val="FF0000"/>
                <w:sz w:val="24"/>
                <w:szCs w:val="24"/>
              </w:rPr>
              <w:br/>
              <w:t>- общая форма изложения полученных результатов и их интерпретации соответствует жанру проблемной научной статьи</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30</w:t>
            </w:r>
          </w:p>
        </w:tc>
      </w:tr>
      <w:tr w:rsidR="00B91984" w:rsidRPr="00B91984" w:rsidTr="00D728A4">
        <w:tc>
          <w:tcPr>
            <w:tcW w:w="7362" w:type="dxa"/>
            <w:gridSpan w:val="2"/>
          </w:tcPr>
          <w:p w:rsidR="00B91984" w:rsidRPr="00B91984" w:rsidRDefault="00B91984" w:rsidP="00D728A4">
            <w:pPr>
              <w:rPr>
                <w:rFonts w:ascii="Times New Roman" w:hAnsi="Times New Roman" w:cs="Times New Roman"/>
                <w:color w:val="FF0000"/>
                <w:sz w:val="24"/>
                <w:szCs w:val="24"/>
              </w:rPr>
            </w:pPr>
            <w:r w:rsidRPr="00B91984">
              <w:rPr>
                <w:rFonts w:ascii="Times New Roman" w:hAnsi="Times New Roman" w:cs="Times New Roman"/>
                <w:color w:val="FF0000"/>
                <w:sz w:val="24"/>
                <w:szCs w:val="24"/>
              </w:rPr>
              <w:t>Итого:</w:t>
            </w:r>
          </w:p>
        </w:tc>
        <w:tc>
          <w:tcPr>
            <w:tcW w:w="1983"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100</w:t>
            </w:r>
          </w:p>
        </w:tc>
      </w:tr>
    </w:tbl>
    <w:p w:rsidR="00C505A0" w:rsidRDefault="00C505A0" w:rsidP="001514E2">
      <w:pPr>
        <w:spacing w:after="0" w:line="240" w:lineRule="auto"/>
        <w:rPr>
          <w:i/>
          <w:sz w:val="28"/>
          <w:szCs w:val="28"/>
          <w:lang w:val="kk-KZ"/>
        </w:rPr>
      </w:pPr>
    </w:p>
    <w:p w:rsidR="00C505A0" w:rsidRPr="00D14084" w:rsidRDefault="00C505A0" w:rsidP="00C505A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Творческий экзамен </w:t>
      </w:r>
      <w:r w:rsidRPr="00A01028">
        <w:rPr>
          <w:rFonts w:ascii="Times New Roman" w:hAnsi="Times New Roman" w:cs="Times New Roman"/>
          <w:sz w:val="28"/>
          <w:szCs w:val="28"/>
        </w:rPr>
        <w:t xml:space="preserve">оцениваются по </w:t>
      </w:r>
      <w:r>
        <w:rPr>
          <w:rFonts w:ascii="Times New Roman" w:hAnsi="Times New Roman" w:cs="Times New Roman"/>
          <w:sz w:val="28"/>
          <w:szCs w:val="28"/>
        </w:rPr>
        <w:t>10</w:t>
      </w:r>
      <w:r w:rsidRPr="00A01028">
        <w:rPr>
          <w:rFonts w:ascii="Times New Roman" w:hAnsi="Times New Roman" w:cs="Times New Roman"/>
          <w:sz w:val="28"/>
          <w:szCs w:val="28"/>
        </w:rPr>
        <w:t>0-балльной системе.</w:t>
      </w:r>
    </w:p>
    <w:tbl>
      <w:tblPr>
        <w:tblW w:w="3339" w:type="pct"/>
        <w:jc w:val="center"/>
        <w:tblCellMar>
          <w:left w:w="0" w:type="dxa"/>
          <w:right w:w="0" w:type="dxa"/>
        </w:tblCellMar>
        <w:tblLook w:val="0000" w:firstRow="0" w:lastRow="0" w:firstColumn="0" w:lastColumn="0" w:noHBand="0" w:noVBand="0"/>
      </w:tblPr>
      <w:tblGrid>
        <w:gridCol w:w="2410"/>
        <w:gridCol w:w="3827"/>
      </w:tblGrid>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w:t>
            </w:r>
            <w:proofErr w:type="spellStart"/>
            <w:r w:rsidRPr="00F77293">
              <w:rPr>
                <w:rFonts w:ascii="Times New Roman" w:hAnsi="Times New Roman" w:cs="Times New Roman"/>
                <w:sz w:val="24"/>
                <w:szCs w:val="24"/>
              </w:rPr>
              <w:t>ное</w:t>
            </w:r>
            <w:proofErr w:type="spellEnd"/>
            <w:r w:rsidRPr="00F77293">
              <w:rPr>
                <w:rFonts w:ascii="Times New Roman" w:hAnsi="Times New Roman" w:cs="Times New Roman"/>
                <w:sz w:val="24"/>
                <w:szCs w:val="24"/>
              </w:rPr>
              <w:t xml:space="preserve"> содержание</w:t>
            </w:r>
          </w:p>
        </w:tc>
        <w:tc>
          <w:tcPr>
            <w:tcW w:w="30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Оценка по традиционной системе</w:t>
            </w:r>
          </w:p>
        </w:tc>
      </w:tr>
      <w:tr w:rsidR="00C505A0" w:rsidRPr="00A01028" w:rsidTr="009A41FE">
        <w:trPr>
          <w:cantSplit/>
          <w:trHeight w:val="174"/>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95-100</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Отлично</w:t>
            </w: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90-94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85-89</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Хорошо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80-84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75-79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70-74</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Удовлетворительно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65-69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60-64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55-59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50-54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0-49</w:t>
            </w:r>
          </w:p>
        </w:tc>
        <w:tc>
          <w:tcPr>
            <w:tcW w:w="3068" w:type="pc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Неудовлетворительно</w:t>
            </w:r>
          </w:p>
        </w:tc>
      </w:tr>
    </w:tbl>
    <w:p w:rsidR="00C505A0" w:rsidRDefault="00C505A0" w:rsidP="001514E2">
      <w:pPr>
        <w:spacing w:after="0" w:line="240" w:lineRule="auto"/>
        <w:rPr>
          <w:i/>
          <w:sz w:val="28"/>
          <w:szCs w:val="28"/>
          <w:lang w:val="kk-KZ"/>
        </w:rPr>
      </w:pPr>
    </w:p>
    <w:p w:rsidR="00C505A0" w:rsidRPr="00DA73B0" w:rsidRDefault="00C505A0" w:rsidP="001514E2">
      <w:pPr>
        <w:spacing w:after="0" w:line="240" w:lineRule="auto"/>
        <w:rPr>
          <w:rFonts w:ascii="Times New Roman" w:hAnsi="Times New Roman" w:cs="Times New Roman"/>
          <w:sz w:val="28"/>
          <w:szCs w:val="28"/>
        </w:rPr>
      </w:pPr>
    </w:p>
    <w:sectPr w:rsidR="00C505A0" w:rsidRPr="00DA7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501E1"/>
    <w:multiLevelType w:val="hybridMultilevel"/>
    <w:tmpl w:val="A7B2F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2B57890"/>
    <w:multiLevelType w:val="hybridMultilevel"/>
    <w:tmpl w:val="FF005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42BA7"/>
    <w:multiLevelType w:val="hybridMultilevel"/>
    <w:tmpl w:val="7CC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842D2"/>
    <w:multiLevelType w:val="hybridMultilevel"/>
    <w:tmpl w:val="722EE64E"/>
    <w:lvl w:ilvl="0" w:tplc="DF9C2084">
      <w:start w:val="1"/>
      <w:numFmt w:val="decimal"/>
      <w:lvlText w:val="%1."/>
      <w:lvlJc w:val="left"/>
      <w:pPr>
        <w:ind w:left="1062" w:hanging="360"/>
      </w:pPr>
      <w:rPr>
        <w:rFonts w:ascii="Times New Roman" w:eastAsia="Times New Roman" w:hAnsi="Times New Roman" w:cs="Times New Roman" w:hint="default"/>
        <w:spacing w:val="-2"/>
        <w:w w:val="100"/>
        <w:sz w:val="24"/>
        <w:szCs w:val="24"/>
        <w:lang w:val="ru-RU" w:eastAsia="en-US" w:bidi="ar-SA"/>
      </w:rPr>
    </w:lvl>
    <w:lvl w:ilvl="1" w:tplc="B17679B8">
      <w:numFmt w:val="bullet"/>
      <w:lvlText w:val=""/>
      <w:lvlJc w:val="left"/>
      <w:pPr>
        <w:ind w:left="1489" w:hanging="360"/>
      </w:pPr>
      <w:rPr>
        <w:rFonts w:ascii="Symbol" w:eastAsia="Symbol" w:hAnsi="Symbol" w:cs="Symbol" w:hint="default"/>
        <w:w w:val="100"/>
        <w:sz w:val="24"/>
        <w:szCs w:val="24"/>
        <w:lang w:val="ru-RU" w:eastAsia="en-US" w:bidi="ar-SA"/>
      </w:rPr>
    </w:lvl>
    <w:lvl w:ilvl="2" w:tplc="145C56EC">
      <w:numFmt w:val="bullet"/>
      <w:lvlText w:val="•"/>
      <w:lvlJc w:val="left"/>
      <w:pPr>
        <w:ind w:left="2534" w:hanging="360"/>
      </w:pPr>
      <w:rPr>
        <w:rFonts w:hint="default"/>
        <w:lang w:val="ru-RU" w:eastAsia="en-US" w:bidi="ar-SA"/>
      </w:rPr>
    </w:lvl>
    <w:lvl w:ilvl="3" w:tplc="2D4C2EDA">
      <w:numFmt w:val="bullet"/>
      <w:lvlText w:val="•"/>
      <w:lvlJc w:val="left"/>
      <w:pPr>
        <w:ind w:left="3589" w:hanging="360"/>
      </w:pPr>
      <w:rPr>
        <w:rFonts w:hint="default"/>
        <w:lang w:val="ru-RU" w:eastAsia="en-US" w:bidi="ar-SA"/>
      </w:rPr>
    </w:lvl>
    <w:lvl w:ilvl="4" w:tplc="E68411D4">
      <w:numFmt w:val="bullet"/>
      <w:lvlText w:val="•"/>
      <w:lvlJc w:val="left"/>
      <w:pPr>
        <w:ind w:left="4643" w:hanging="360"/>
      </w:pPr>
      <w:rPr>
        <w:rFonts w:hint="default"/>
        <w:lang w:val="ru-RU" w:eastAsia="en-US" w:bidi="ar-SA"/>
      </w:rPr>
    </w:lvl>
    <w:lvl w:ilvl="5" w:tplc="628021A2">
      <w:numFmt w:val="bullet"/>
      <w:lvlText w:val="•"/>
      <w:lvlJc w:val="left"/>
      <w:pPr>
        <w:ind w:left="5698" w:hanging="360"/>
      </w:pPr>
      <w:rPr>
        <w:rFonts w:hint="default"/>
        <w:lang w:val="ru-RU" w:eastAsia="en-US" w:bidi="ar-SA"/>
      </w:rPr>
    </w:lvl>
    <w:lvl w:ilvl="6" w:tplc="C3BA7040">
      <w:numFmt w:val="bullet"/>
      <w:lvlText w:val="•"/>
      <w:lvlJc w:val="left"/>
      <w:pPr>
        <w:ind w:left="6752" w:hanging="360"/>
      </w:pPr>
      <w:rPr>
        <w:rFonts w:hint="default"/>
        <w:lang w:val="ru-RU" w:eastAsia="en-US" w:bidi="ar-SA"/>
      </w:rPr>
    </w:lvl>
    <w:lvl w:ilvl="7" w:tplc="E350F56A">
      <w:numFmt w:val="bullet"/>
      <w:lvlText w:val="•"/>
      <w:lvlJc w:val="left"/>
      <w:pPr>
        <w:ind w:left="7807" w:hanging="360"/>
      </w:pPr>
      <w:rPr>
        <w:rFonts w:hint="default"/>
        <w:lang w:val="ru-RU" w:eastAsia="en-US" w:bidi="ar-SA"/>
      </w:rPr>
    </w:lvl>
    <w:lvl w:ilvl="8" w:tplc="AF98E2FA">
      <w:numFmt w:val="bullet"/>
      <w:lvlText w:val="•"/>
      <w:lvlJc w:val="left"/>
      <w:pPr>
        <w:ind w:left="8862" w:hanging="360"/>
      </w:pPr>
      <w:rPr>
        <w:rFonts w:hint="default"/>
        <w:lang w:val="ru-RU" w:eastAsia="en-US" w:bidi="ar-SA"/>
      </w:rPr>
    </w:lvl>
  </w:abstractNum>
  <w:abstractNum w:abstractNumId="8"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E03993"/>
    <w:multiLevelType w:val="hybridMultilevel"/>
    <w:tmpl w:val="2A5A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2"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182211"/>
    <w:multiLevelType w:val="hybridMultilevel"/>
    <w:tmpl w:val="5664D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10"/>
  </w:num>
  <w:num w:numId="8">
    <w:abstractNumId w:val="8"/>
  </w:num>
  <w:num w:numId="9">
    <w:abstractNumId w:val="7"/>
  </w:num>
  <w:num w:numId="10">
    <w:abstractNumId w:val="6"/>
  </w:num>
  <w:num w:numId="11">
    <w:abstractNumId w:val="9"/>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514E2"/>
    <w:rsid w:val="001A577C"/>
    <w:rsid w:val="001B2B35"/>
    <w:rsid w:val="001D6D4D"/>
    <w:rsid w:val="001E7A64"/>
    <w:rsid w:val="001F2235"/>
    <w:rsid w:val="002314A0"/>
    <w:rsid w:val="003031EC"/>
    <w:rsid w:val="003138D9"/>
    <w:rsid w:val="00340E71"/>
    <w:rsid w:val="0043335B"/>
    <w:rsid w:val="00456FDE"/>
    <w:rsid w:val="00471174"/>
    <w:rsid w:val="00491BE8"/>
    <w:rsid w:val="004D0AD0"/>
    <w:rsid w:val="004E0D2F"/>
    <w:rsid w:val="005513FF"/>
    <w:rsid w:val="00562F4B"/>
    <w:rsid w:val="005C04CC"/>
    <w:rsid w:val="006041E9"/>
    <w:rsid w:val="006047AC"/>
    <w:rsid w:val="007F14A0"/>
    <w:rsid w:val="00820B63"/>
    <w:rsid w:val="00857609"/>
    <w:rsid w:val="008C7E30"/>
    <w:rsid w:val="008F2D00"/>
    <w:rsid w:val="00931FDC"/>
    <w:rsid w:val="00A01028"/>
    <w:rsid w:val="00A14162"/>
    <w:rsid w:val="00A531F7"/>
    <w:rsid w:val="00B50E68"/>
    <w:rsid w:val="00B91984"/>
    <w:rsid w:val="00B95598"/>
    <w:rsid w:val="00BD1BA3"/>
    <w:rsid w:val="00C31379"/>
    <w:rsid w:val="00C33546"/>
    <w:rsid w:val="00C44A52"/>
    <w:rsid w:val="00C505A0"/>
    <w:rsid w:val="00C54768"/>
    <w:rsid w:val="00C919F1"/>
    <w:rsid w:val="00D14084"/>
    <w:rsid w:val="00D30A64"/>
    <w:rsid w:val="00D44D05"/>
    <w:rsid w:val="00DA3734"/>
    <w:rsid w:val="00DA73B0"/>
    <w:rsid w:val="00DE0345"/>
    <w:rsid w:val="00DE08EF"/>
    <w:rsid w:val="00DE2DA0"/>
    <w:rsid w:val="00DE741E"/>
    <w:rsid w:val="00E1659C"/>
    <w:rsid w:val="00E26B4C"/>
    <w:rsid w:val="00F10BB8"/>
    <w:rsid w:val="00F4513E"/>
    <w:rsid w:val="00F55FA8"/>
    <w:rsid w:val="00F6554D"/>
    <w:rsid w:val="00F77293"/>
    <w:rsid w:val="00F8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CF59F-7321-480C-839E-538749E2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1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DA73B0"/>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a5">
    <w:name w:val="Normal (Web)"/>
    <w:basedOn w:val="a"/>
    <w:uiPriority w:val="99"/>
    <w:semiHidden/>
    <w:unhideWhenUsed/>
    <w:rsid w:val="00A010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85760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857609"/>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1"/>
    <w:rsid w:val="00DA73B0"/>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B919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3028">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611936252">
      <w:bodyDiv w:val="1"/>
      <w:marLeft w:val="0"/>
      <w:marRight w:val="0"/>
      <w:marTop w:val="0"/>
      <w:marBottom w:val="0"/>
      <w:divBdr>
        <w:top w:val="none" w:sz="0" w:space="0" w:color="auto"/>
        <w:left w:val="none" w:sz="0" w:space="0" w:color="auto"/>
        <w:bottom w:val="none" w:sz="0" w:space="0" w:color="auto"/>
        <w:right w:val="none" w:sz="0" w:space="0" w:color="auto"/>
      </w:divBdr>
    </w:div>
    <w:div w:id="6516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dc:creator>
  <cp:keywords/>
  <dc:description/>
  <cp:lastModifiedBy>admin</cp:lastModifiedBy>
  <cp:revision>2</cp:revision>
  <dcterms:created xsi:type="dcterms:W3CDTF">2023-08-19T18:13:00Z</dcterms:created>
  <dcterms:modified xsi:type="dcterms:W3CDTF">2023-08-19T18:13:00Z</dcterms:modified>
</cp:coreProperties>
</file>